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E1" w:rsidRPr="00AF44E1" w:rsidRDefault="00AF44E1" w:rsidP="00AF44E1">
      <w:pPr>
        <w:jc w:val="center"/>
        <w:rPr>
          <w:rFonts w:ascii="黑体" w:eastAsia="黑体" w:hAnsi="黑体"/>
          <w:sz w:val="44"/>
          <w:szCs w:val="44"/>
        </w:rPr>
      </w:pPr>
      <w:r w:rsidRPr="00AF44E1">
        <w:rPr>
          <w:rFonts w:ascii="黑体" w:eastAsia="黑体" w:hAnsi="黑体" w:hint="eastAsia"/>
          <w:sz w:val="44"/>
          <w:szCs w:val="44"/>
        </w:rPr>
        <w:t>对</w:t>
      </w:r>
      <w:r w:rsidR="00AE5CA1">
        <w:rPr>
          <w:rFonts w:ascii="黑体" w:eastAsia="黑体" w:hAnsi="黑体" w:hint="eastAsia"/>
          <w:sz w:val="44"/>
          <w:szCs w:val="44"/>
        </w:rPr>
        <w:t>孙明明</w:t>
      </w:r>
      <w:r w:rsidRPr="00AF44E1">
        <w:rPr>
          <w:rFonts w:ascii="黑体" w:eastAsia="黑体" w:hAnsi="黑体" w:hint="eastAsia"/>
          <w:sz w:val="44"/>
          <w:szCs w:val="44"/>
        </w:rPr>
        <w:t>委员提案的答复</w:t>
      </w:r>
    </w:p>
    <w:p w:rsidR="00AF44E1" w:rsidRDefault="00AF44E1" w:rsidP="00AF44E1">
      <w:pPr>
        <w:rPr>
          <w:rFonts w:asciiTheme="minorEastAsia" w:hAnsiTheme="minorEastAsia"/>
          <w:sz w:val="32"/>
          <w:szCs w:val="32"/>
        </w:rPr>
      </w:pPr>
    </w:p>
    <w:p w:rsidR="00AF44E1" w:rsidRPr="00AF44E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孙明明</w:t>
      </w:r>
      <w:r w:rsidR="00AF44E1" w:rsidRPr="00AF44E1">
        <w:rPr>
          <w:rFonts w:asciiTheme="minorEastAsia" w:hAnsiTheme="minorEastAsia" w:hint="eastAsia"/>
          <w:sz w:val="32"/>
          <w:szCs w:val="32"/>
        </w:rPr>
        <w:t>委员：</w:t>
      </w:r>
    </w:p>
    <w:p w:rsidR="00AF44E1" w:rsidRDefault="00AF44E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您提出的《关于</w:t>
      </w:r>
      <w:r w:rsidR="00AE5CA1">
        <w:rPr>
          <w:rFonts w:asciiTheme="minorEastAsia" w:hAnsiTheme="minorEastAsia" w:hint="eastAsia"/>
          <w:sz w:val="32"/>
          <w:szCs w:val="32"/>
        </w:rPr>
        <w:t>加快教育信息化建设</w:t>
      </w:r>
      <w:r w:rsidRPr="00AF44E1">
        <w:rPr>
          <w:rFonts w:asciiTheme="minorEastAsia" w:hAnsiTheme="minorEastAsia" w:hint="eastAsia"/>
          <w:sz w:val="32"/>
          <w:szCs w:val="32"/>
        </w:rPr>
        <w:t>》的提案收悉，现答复如下：</w:t>
      </w:r>
    </w:p>
    <w:p w:rsidR="00AE5CA1" w:rsidRDefault="00AE5CA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按照省政府、省教育厅《教育信息化2.0行动计划》要求，到 2022 </w:t>
      </w:r>
      <w:r>
        <w:rPr>
          <w:rFonts w:asciiTheme="minorEastAsia" w:hAnsiTheme="minorEastAsia" w:hint="eastAsia"/>
          <w:sz w:val="32"/>
          <w:szCs w:val="32"/>
        </w:rPr>
        <w:t>年，基本实现“三全两高一大”的发展目标</w:t>
      </w:r>
      <w:r w:rsidRPr="00AE5CA1">
        <w:rPr>
          <w:rFonts w:asciiTheme="minorEastAsia" w:hAnsiTheme="minorEastAsia" w:hint="eastAsia"/>
          <w:sz w:val="32"/>
          <w:szCs w:val="32"/>
        </w:rPr>
        <w:t>。我</w:t>
      </w:r>
      <w:r>
        <w:rPr>
          <w:rFonts w:asciiTheme="minorEastAsia" w:hAnsiTheme="minorEastAsia" w:hint="eastAsia"/>
          <w:sz w:val="32"/>
          <w:szCs w:val="32"/>
        </w:rPr>
        <w:t>区</w:t>
      </w:r>
      <w:r w:rsidRPr="00AE5CA1">
        <w:rPr>
          <w:rFonts w:asciiTheme="minorEastAsia" w:hAnsiTheme="minorEastAsia" w:hint="eastAsia"/>
          <w:sz w:val="32"/>
          <w:szCs w:val="32"/>
        </w:rPr>
        <w:t>将按2.0行动计划要求，不断完善学校信息化基础设施改造，初步达到教学要求，最终与国家教育教学平台接轨。</w:t>
      </w:r>
    </w:p>
    <w:p w:rsidR="00AE5CA1" w:rsidRPr="00AE5CA1" w:rsidRDefault="00AE5CA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加大政府财政投入，配置教育信息化软、硬件设备。</w:t>
      </w:r>
    </w:p>
    <w:p w:rsidR="00AE5CA1" w:rsidRPr="00AE5CA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　　2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建设信息化教育管理平台。促进教育信息化平台发挥更大的效益，打破以往封闭的教育管理系统，开展跨学校、跨区域合作，推动教育信息化整体、协同发展。</w:t>
      </w:r>
    </w:p>
    <w:p w:rsidR="00AE5CA1" w:rsidRPr="00AE5CA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　　3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建设信息化教育资源平台。逐步缩小区域数字差距，大力促进教育公平，</w:t>
      </w:r>
      <w:r>
        <w:rPr>
          <w:rFonts w:asciiTheme="minorEastAsia" w:hAnsiTheme="minorEastAsia" w:hint="eastAsia"/>
          <w:sz w:val="32"/>
          <w:szCs w:val="32"/>
        </w:rPr>
        <w:t>努力</w:t>
      </w:r>
      <w:r w:rsidRPr="00AE5CA1">
        <w:rPr>
          <w:rFonts w:asciiTheme="minorEastAsia" w:hAnsiTheme="minorEastAsia" w:hint="eastAsia"/>
          <w:sz w:val="32"/>
          <w:szCs w:val="32"/>
        </w:rPr>
        <w:t>实现与</w:t>
      </w:r>
      <w:r>
        <w:rPr>
          <w:rFonts w:asciiTheme="minorEastAsia" w:hAnsiTheme="minorEastAsia" w:hint="eastAsia"/>
          <w:sz w:val="32"/>
          <w:szCs w:val="32"/>
        </w:rPr>
        <w:t>省、市教育资源公共服务平台，</w:t>
      </w:r>
      <w:r w:rsidRPr="00AE5CA1">
        <w:rPr>
          <w:rFonts w:asciiTheme="minorEastAsia" w:hAnsiTheme="minorEastAsia" w:hint="eastAsia"/>
          <w:sz w:val="32"/>
          <w:szCs w:val="32"/>
        </w:rPr>
        <w:t>以及国家平台互联互通，</w:t>
      </w:r>
      <w:r>
        <w:rPr>
          <w:rFonts w:asciiTheme="minorEastAsia" w:hAnsiTheme="minorEastAsia" w:hint="eastAsia"/>
          <w:sz w:val="32"/>
          <w:szCs w:val="32"/>
        </w:rPr>
        <w:t>力争</w:t>
      </w:r>
      <w:r w:rsidR="00546433"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 w:hint="eastAsia"/>
          <w:sz w:val="32"/>
          <w:szCs w:val="32"/>
        </w:rPr>
        <w:t>年内基本实现国家</w:t>
      </w:r>
      <w:r w:rsidRPr="00AE5CA1">
        <w:rPr>
          <w:rFonts w:asciiTheme="minorEastAsia" w:hAnsiTheme="minorEastAsia" w:hint="eastAsia"/>
          <w:sz w:val="32"/>
          <w:szCs w:val="32"/>
        </w:rPr>
        <w:t>和本地优质教育资源共建共享，优质资源基本覆盖各学校，为</w:t>
      </w:r>
      <w:r w:rsidR="00546433">
        <w:rPr>
          <w:rFonts w:asciiTheme="minorEastAsia" w:hAnsiTheme="minorEastAsia" w:hint="eastAsia"/>
          <w:sz w:val="32"/>
          <w:szCs w:val="32"/>
        </w:rPr>
        <w:t>我区</w:t>
      </w:r>
      <w:r w:rsidRPr="00AE5CA1">
        <w:rPr>
          <w:rFonts w:asciiTheme="minorEastAsia" w:hAnsiTheme="minorEastAsia" w:hint="eastAsia"/>
          <w:sz w:val="32"/>
          <w:szCs w:val="32"/>
        </w:rPr>
        <w:t>教育质量的提升和教育管理、宏观决策提供支撑和服务。</w:t>
      </w:r>
    </w:p>
    <w:p w:rsidR="00AE5CA1" w:rsidRDefault="00AE5CA1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承办人：黄伟     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 单位负责人：倪学军</w:t>
      </w:r>
    </w:p>
    <w:p w:rsidR="00DF0009" w:rsidRPr="00DF0009" w:rsidRDefault="00DF0009" w:rsidP="00AE5CA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>联系电话：3298232</w:t>
      </w:r>
    </w:p>
    <w:p w:rsidR="00DF0009" w:rsidRPr="00DF0009" w:rsidRDefault="00DF0009" w:rsidP="00DF0009">
      <w:pPr>
        <w:ind w:firstLineChars="1650" w:firstLine="528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单位（印章）</w:t>
      </w:r>
    </w:p>
    <w:p w:rsidR="00DF0009" w:rsidRPr="00AF44E1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20</w:t>
      </w:r>
      <w:r>
        <w:rPr>
          <w:rFonts w:asciiTheme="minorEastAsia" w:hAnsiTheme="minorEastAsia" w:hint="eastAsia"/>
          <w:sz w:val="32"/>
          <w:szCs w:val="32"/>
        </w:rPr>
        <w:t>20</w:t>
      </w:r>
      <w:r w:rsidRPr="00DF0009">
        <w:rPr>
          <w:rFonts w:asciiTheme="minorEastAsia" w:hAnsiTheme="minorEastAsia" w:hint="eastAsia"/>
          <w:sz w:val="32"/>
          <w:szCs w:val="32"/>
        </w:rPr>
        <w:t>年9月</w:t>
      </w:r>
    </w:p>
    <w:sectPr w:rsidR="00DF0009" w:rsidRPr="00A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FF" w:rsidRDefault="004F0DFF" w:rsidP="00AE5CA1">
      <w:r>
        <w:separator/>
      </w:r>
    </w:p>
  </w:endnote>
  <w:endnote w:type="continuationSeparator" w:id="0">
    <w:p w:rsidR="004F0DFF" w:rsidRDefault="004F0DFF" w:rsidP="00A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FF" w:rsidRDefault="004F0DFF" w:rsidP="00AE5CA1">
      <w:r>
        <w:separator/>
      </w:r>
    </w:p>
  </w:footnote>
  <w:footnote w:type="continuationSeparator" w:id="0">
    <w:p w:rsidR="004F0DFF" w:rsidRDefault="004F0DFF" w:rsidP="00AE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E1"/>
    <w:rsid w:val="001D758F"/>
    <w:rsid w:val="001E7ADA"/>
    <w:rsid w:val="00227DD4"/>
    <w:rsid w:val="004F0DFF"/>
    <w:rsid w:val="00546433"/>
    <w:rsid w:val="00AE5CA1"/>
    <w:rsid w:val="00AF44E1"/>
    <w:rsid w:val="00DF0009"/>
    <w:rsid w:val="00EA164E"/>
    <w:rsid w:val="00EB74F2"/>
    <w:rsid w:val="00F608A3"/>
    <w:rsid w:val="00FA1354"/>
    <w:rsid w:val="00F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2020-09-21T08:27:00Z</dcterms:created>
  <dcterms:modified xsi:type="dcterms:W3CDTF">2020-09-21T08:27:00Z</dcterms:modified>
</cp:coreProperties>
</file>